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EC" w:rsidRDefault="001655EC" w:rsidP="001655EC">
      <w:pPr>
        <w:rPr>
          <w:rStyle w:val="NormalCharacter"/>
          <w:rFonts w:ascii="仿宋" w:eastAsia="仿宋" w:hAnsi="仿宋"/>
          <w:sz w:val="32"/>
          <w:szCs w:val="32"/>
        </w:rPr>
      </w:pPr>
      <w:r w:rsidRPr="00CC2780">
        <w:rPr>
          <w:rStyle w:val="NormalCharacter"/>
          <w:rFonts w:ascii="仿宋" w:eastAsia="仿宋" w:hAnsi="仿宋"/>
          <w:sz w:val="32"/>
          <w:szCs w:val="32"/>
        </w:rPr>
        <w:t>附件2：</w:t>
      </w:r>
    </w:p>
    <w:p w:rsidR="001655EC" w:rsidRDefault="001655EC" w:rsidP="001655EC">
      <w:pPr>
        <w:jc w:val="center"/>
        <w:rPr>
          <w:rStyle w:val="NormalCharacter"/>
          <w:rFonts w:ascii="黑体" w:eastAsia="黑体" w:hAnsi="黑体"/>
          <w:sz w:val="32"/>
          <w:szCs w:val="32"/>
        </w:rPr>
      </w:pPr>
      <w:r w:rsidRPr="0034008A">
        <w:rPr>
          <w:rStyle w:val="NormalCharacter"/>
          <w:rFonts w:ascii="黑体" w:eastAsia="黑体" w:hAnsi="黑体"/>
          <w:sz w:val="32"/>
          <w:szCs w:val="32"/>
        </w:rPr>
        <w:t>交通线路</w:t>
      </w:r>
    </w:p>
    <w:p w:rsidR="001655EC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sz w:val="28"/>
          <w:szCs w:val="28"/>
        </w:rPr>
      </w:pPr>
      <w:r w:rsidRPr="00C93FEE">
        <w:rPr>
          <w:rStyle w:val="NormalCharacter"/>
          <w:rFonts w:ascii="仿宋" w:eastAsia="仿宋" w:hAnsi="仿宋"/>
          <w:sz w:val="28"/>
          <w:szCs w:val="28"/>
        </w:rPr>
        <w:t>酒店：</w:t>
      </w:r>
      <w:proofErr w:type="gramStart"/>
      <w:r w:rsidRPr="00C93FEE">
        <w:rPr>
          <w:rStyle w:val="NormalCharacter"/>
          <w:rFonts w:ascii="仿宋" w:eastAsia="仿宋" w:hAnsi="仿宋"/>
          <w:sz w:val="28"/>
          <w:szCs w:val="28"/>
        </w:rPr>
        <w:t>重庆市君顿两江</w:t>
      </w:r>
      <w:proofErr w:type="gramEnd"/>
      <w:r w:rsidRPr="00C93FEE">
        <w:rPr>
          <w:rStyle w:val="NormalCharacter"/>
          <w:rFonts w:ascii="仿宋" w:eastAsia="仿宋" w:hAnsi="仿宋"/>
          <w:sz w:val="28"/>
          <w:szCs w:val="28"/>
        </w:rPr>
        <w:t>酒店</w:t>
      </w:r>
    </w:p>
    <w:p w:rsidR="001655EC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sz w:val="28"/>
          <w:szCs w:val="28"/>
        </w:rPr>
      </w:pPr>
      <w:r w:rsidRPr="00C93FEE">
        <w:rPr>
          <w:rStyle w:val="NormalCharacter"/>
          <w:rFonts w:ascii="仿宋" w:eastAsia="仿宋" w:hAnsi="仿宋"/>
          <w:sz w:val="28"/>
          <w:szCs w:val="28"/>
        </w:rPr>
        <w:t>地址：重庆市北部</w:t>
      </w:r>
      <w:proofErr w:type="gramStart"/>
      <w:r w:rsidRPr="00C93FEE">
        <w:rPr>
          <w:rStyle w:val="NormalCharacter"/>
          <w:rFonts w:ascii="仿宋" w:eastAsia="仿宋" w:hAnsi="仿宋"/>
          <w:sz w:val="28"/>
          <w:szCs w:val="28"/>
        </w:rPr>
        <w:t>新区龙帆路</w:t>
      </w:r>
      <w:proofErr w:type="gramEnd"/>
      <w:r w:rsidRPr="00C93FEE">
        <w:rPr>
          <w:rStyle w:val="NormalCharacter"/>
          <w:rFonts w:ascii="仿宋" w:eastAsia="仿宋" w:hAnsi="仿宋"/>
          <w:sz w:val="28"/>
          <w:szCs w:val="28"/>
        </w:rPr>
        <w:t>1号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b/>
          <w:sz w:val="28"/>
          <w:szCs w:val="18"/>
        </w:rPr>
      </w:pPr>
      <w:r w:rsidRPr="006840DA">
        <w:rPr>
          <w:rStyle w:val="NormalCharacter"/>
          <w:rFonts w:ascii="仿宋" w:eastAsia="仿宋" w:hAnsi="仿宋"/>
          <w:b/>
          <w:sz w:val="28"/>
          <w:szCs w:val="18"/>
        </w:rPr>
        <w:t>一、江北机场：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1、T2航站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① 轻轨3号线（途径7个站点）“鸳鸯站”下，步行800米到达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② 出租车直达15分钟车程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2、T3航站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ind w:firstLineChars="100" w:firstLine="280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① 轻轨10号线</w:t>
      </w:r>
      <w:r w:rsidRPr="006840DA">
        <w:rPr>
          <w:rStyle w:val="NormalCharacter"/>
          <w:rFonts w:ascii="仿宋" w:eastAsia="仿宋" w:hAnsi="仿宋" w:cs="Tahoma"/>
          <w:bCs/>
          <w:sz w:val="28"/>
          <w:szCs w:val="20"/>
        </w:rPr>
        <w:t>到T2航站楼换乘</w:t>
      </w:r>
      <w:r w:rsidRPr="006840DA">
        <w:rPr>
          <w:rStyle w:val="NormalCharacter"/>
          <w:rFonts w:ascii="仿宋" w:eastAsia="仿宋" w:hAnsi="仿宋"/>
          <w:sz w:val="28"/>
          <w:szCs w:val="20"/>
        </w:rPr>
        <w:t>3号线（途径7个站点） “鸳鸯站”</w:t>
      </w:r>
      <w:r w:rsidRPr="006840DA">
        <w:rPr>
          <w:rStyle w:val="NormalCharacter"/>
          <w:rFonts w:ascii="仿宋" w:eastAsia="仿宋" w:hAnsi="仿宋"/>
          <w:sz w:val="28"/>
          <w:szCs w:val="28"/>
        </w:rPr>
        <w:t xml:space="preserve"> </w:t>
      </w:r>
      <w:r w:rsidRPr="006840DA">
        <w:rPr>
          <w:rStyle w:val="NormalCharacter"/>
          <w:rFonts w:ascii="仿宋" w:eastAsia="仿宋" w:hAnsi="仿宋"/>
          <w:sz w:val="28"/>
          <w:szCs w:val="20"/>
        </w:rPr>
        <w:t>下，步行800米到达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ind w:firstLineChars="100" w:firstLine="280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② 出租车直达15分钟车程</w:t>
      </w:r>
    </w:p>
    <w:p w:rsidR="001655EC" w:rsidRPr="006840DA" w:rsidRDefault="001655EC" w:rsidP="001655EC">
      <w:pPr>
        <w:pStyle w:val="HtmlNormal"/>
        <w:spacing w:before="0" w:beforeAutospacing="0" w:after="0" w:afterAutospacing="0"/>
        <w:rPr>
          <w:rStyle w:val="NormalCharacter"/>
          <w:rFonts w:ascii="仿宋" w:eastAsia="仿宋" w:hAnsi="仿宋"/>
          <w:b/>
          <w:sz w:val="28"/>
          <w:szCs w:val="18"/>
        </w:rPr>
      </w:pPr>
      <w:r w:rsidRPr="006840DA">
        <w:rPr>
          <w:rStyle w:val="NormalCharacter"/>
          <w:rFonts w:ascii="仿宋" w:eastAsia="仿宋" w:hAnsi="仿宋"/>
          <w:b/>
          <w:sz w:val="28"/>
          <w:szCs w:val="18"/>
        </w:rPr>
        <w:t>二、高铁</w:t>
      </w:r>
    </w:p>
    <w:p w:rsidR="001655EC" w:rsidRPr="006840DA" w:rsidRDefault="001655EC" w:rsidP="001655EC">
      <w:pPr>
        <w:pStyle w:val="HtmlNormal"/>
        <w:numPr>
          <w:ilvl w:val="0"/>
          <w:numId w:val="3"/>
        </w:numPr>
        <w:spacing w:before="0" w:beforeAutospacing="0" w:after="0" w:afterAutospacing="0"/>
        <w:jc w:val="both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西站线路</w:t>
      </w:r>
    </w:p>
    <w:p w:rsidR="001655EC" w:rsidRPr="006840DA" w:rsidRDefault="001655EC" w:rsidP="001655EC">
      <w:pPr>
        <w:pStyle w:val="HtmlNormal"/>
        <w:numPr>
          <w:ilvl w:val="0"/>
          <w:numId w:val="2"/>
        </w:numPr>
        <w:spacing w:before="0" w:beforeAutospacing="0" w:after="0" w:afterAutospacing="0"/>
        <w:jc w:val="both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乘坐“高铁快车G02”直达重庆北站“北广场站”换乘“10号线”直达重庆北站“南广场站”换乘 “3号线” “鸳鸯站”下，步行800米到达</w:t>
      </w:r>
    </w:p>
    <w:p w:rsidR="001655EC" w:rsidRPr="006840DA" w:rsidRDefault="001655EC" w:rsidP="001655EC">
      <w:pPr>
        <w:pStyle w:val="HtmlNormal"/>
        <w:numPr>
          <w:ilvl w:val="0"/>
          <w:numId w:val="2"/>
        </w:numPr>
        <w:spacing w:before="0" w:beforeAutospacing="0" w:after="0" w:afterAutospacing="0"/>
        <w:jc w:val="both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出租车直达约30分钟车程</w:t>
      </w:r>
    </w:p>
    <w:p w:rsidR="001655EC" w:rsidRPr="006840DA" w:rsidRDefault="001655EC" w:rsidP="001655EC">
      <w:pPr>
        <w:pStyle w:val="HtmlNormal"/>
        <w:numPr>
          <w:ilvl w:val="0"/>
          <w:numId w:val="3"/>
        </w:numPr>
        <w:spacing w:before="0" w:beforeAutospacing="0" w:after="0" w:afterAutospacing="0"/>
        <w:jc w:val="both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北站线路</w:t>
      </w:r>
    </w:p>
    <w:p w:rsidR="001655EC" w:rsidRPr="006840DA" w:rsidRDefault="001655EC" w:rsidP="001655EC">
      <w:pPr>
        <w:pStyle w:val="HtmlNormal"/>
        <w:numPr>
          <w:ilvl w:val="0"/>
          <w:numId w:val="1"/>
        </w:numPr>
        <w:spacing w:before="0" w:beforeAutospacing="0" w:after="0" w:afterAutospacing="0"/>
        <w:jc w:val="both"/>
        <w:rPr>
          <w:rStyle w:val="NormalCharacter"/>
          <w:rFonts w:ascii="仿宋" w:eastAsia="仿宋" w:hAnsi="仿宋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轻轨3号线（途径5个站）“鸳鸯站”下，步行800米到达</w:t>
      </w:r>
    </w:p>
    <w:p w:rsidR="001655EC" w:rsidRPr="006840DA" w:rsidRDefault="001655EC" w:rsidP="001655EC">
      <w:pPr>
        <w:pStyle w:val="HtmlNormal"/>
        <w:numPr>
          <w:ilvl w:val="0"/>
          <w:numId w:val="1"/>
        </w:numPr>
        <w:spacing w:before="0" w:beforeAutospacing="0" w:after="0" w:afterAutospacing="0"/>
        <w:rPr>
          <w:rStyle w:val="NormalCharacter"/>
          <w:sz w:val="28"/>
          <w:szCs w:val="20"/>
        </w:rPr>
      </w:pPr>
      <w:r w:rsidRPr="006840DA">
        <w:rPr>
          <w:rStyle w:val="NormalCharacter"/>
          <w:rFonts w:ascii="仿宋" w:eastAsia="仿宋" w:hAnsi="仿宋"/>
          <w:sz w:val="28"/>
          <w:szCs w:val="20"/>
        </w:rPr>
        <w:t>出租车直达约15分钟车程</w:t>
      </w:r>
    </w:p>
    <w:p w:rsidR="003A395C" w:rsidRDefault="003A395C">
      <w:bookmarkStart w:id="0" w:name="_GoBack"/>
      <w:bookmarkEnd w:id="0"/>
    </w:p>
    <w:sectPr w:rsidR="003A3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02" w:rsidRDefault="00AC2A02" w:rsidP="001655EC">
      <w:r>
        <w:separator/>
      </w:r>
    </w:p>
  </w:endnote>
  <w:endnote w:type="continuationSeparator" w:id="0">
    <w:p w:rsidR="00AC2A02" w:rsidRDefault="00AC2A02" w:rsidP="001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02" w:rsidRDefault="00AC2A02" w:rsidP="001655EC">
      <w:r>
        <w:separator/>
      </w:r>
    </w:p>
  </w:footnote>
  <w:footnote w:type="continuationSeparator" w:id="0">
    <w:p w:rsidR="00AC2A02" w:rsidRDefault="00AC2A02" w:rsidP="0016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55A599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1)"/>
      <w:lvlJc w:val="left"/>
      <w:pPr>
        <w:ind w:left="840" w:hanging="420"/>
      </w:pPr>
    </w:lvl>
    <w:lvl w:ilvl="2">
      <w:start w:val="1"/>
      <w:numFmt w:val="lowerRoman"/>
      <w:lvlText w:val="%1."/>
      <w:lvlJc w:val="right"/>
      <w:pPr>
        <w:ind w:left="1260" w:hanging="420"/>
      </w:pPr>
    </w:lvl>
    <w:lvl w:ilvl="3">
      <w:start w:val="1"/>
      <w:numFmt w:val="decimal"/>
      <w:lvlText w:val="%1."/>
      <w:lvlJc w:val="left"/>
      <w:pPr>
        <w:ind w:left="1680" w:hanging="420"/>
      </w:pPr>
    </w:lvl>
    <w:lvl w:ilvl="4">
      <w:start w:val="1"/>
      <w:numFmt w:val="lowerLetter"/>
      <w:lvlText w:val="%1)"/>
      <w:lvlJc w:val="left"/>
      <w:pPr>
        <w:ind w:left="2100" w:hanging="420"/>
      </w:pPr>
    </w:lvl>
    <w:lvl w:ilvl="5">
      <w:start w:val="1"/>
      <w:numFmt w:val="lowerRoman"/>
      <w:lvlText w:val="%1."/>
      <w:lvlJc w:val="right"/>
      <w:pPr>
        <w:ind w:left="2520" w:hanging="420"/>
      </w:pPr>
    </w:lvl>
    <w:lvl w:ilvl="6">
      <w:start w:val="1"/>
      <w:numFmt w:val="decimal"/>
      <w:lvlText w:val="%1."/>
      <w:lvlJc w:val="left"/>
      <w:pPr>
        <w:ind w:left="2940" w:hanging="420"/>
      </w:pPr>
    </w:lvl>
    <w:lvl w:ilvl="7">
      <w:start w:val="1"/>
      <w:numFmt w:val="lowerLetter"/>
      <w:lvlText w:val="%1)"/>
      <w:lvlJc w:val="left"/>
      <w:pPr>
        <w:ind w:left="3360" w:hanging="420"/>
      </w:pPr>
    </w:lvl>
    <w:lvl w:ilvl="8">
      <w:start w:val="1"/>
      <w:numFmt w:val="lowerRoman"/>
      <w:lvlText w:val="%1."/>
      <w:lvlJc w:val="right"/>
      <w:pPr>
        <w:ind w:left="3780" w:hanging="420"/>
      </w:pPr>
    </w:lvl>
  </w:abstractNum>
  <w:abstractNum w:abstractNumId="1">
    <w:nsid w:val="00000002"/>
    <w:multiLevelType w:val="multilevel"/>
    <w:tmpl w:val="747E5F54"/>
    <w:lvl w:ilvl="0">
      <w:start w:val="1"/>
      <w:numFmt w:val="decimalEnclosedCircle"/>
      <w:lvlText w:val="%1"/>
      <w:lvlJc w:val="left"/>
      <w:pPr>
        <w:ind w:left="840" w:hanging="360"/>
      </w:pPr>
    </w:lvl>
    <w:lvl w:ilvl="1">
      <w:start w:val="1"/>
      <w:numFmt w:val="lowerLetter"/>
      <w:lvlText w:val="%1)"/>
      <w:lvlJc w:val="left"/>
      <w:pPr>
        <w:ind w:left="1320" w:hanging="420"/>
      </w:pPr>
    </w:lvl>
    <w:lvl w:ilvl="2">
      <w:start w:val="1"/>
      <w:numFmt w:val="lowerRoman"/>
      <w:lvlText w:val="%1."/>
      <w:lvlJc w:val="right"/>
      <w:pPr>
        <w:ind w:left="1740" w:hanging="420"/>
      </w:pPr>
    </w:lvl>
    <w:lvl w:ilvl="3">
      <w:start w:val="1"/>
      <w:numFmt w:val="decimal"/>
      <w:lvlText w:val="%1."/>
      <w:lvlJc w:val="left"/>
      <w:pPr>
        <w:ind w:left="2160" w:hanging="420"/>
      </w:pPr>
    </w:lvl>
    <w:lvl w:ilvl="4">
      <w:start w:val="1"/>
      <w:numFmt w:val="lowerLetter"/>
      <w:lvlText w:val="%1)"/>
      <w:lvlJc w:val="left"/>
      <w:pPr>
        <w:ind w:left="2580" w:hanging="420"/>
      </w:pPr>
    </w:lvl>
    <w:lvl w:ilvl="5">
      <w:start w:val="1"/>
      <w:numFmt w:val="lowerRoman"/>
      <w:lvlText w:val="%1."/>
      <w:lvlJc w:val="right"/>
      <w:pPr>
        <w:ind w:left="3000" w:hanging="420"/>
      </w:pPr>
    </w:lvl>
    <w:lvl w:ilvl="6">
      <w:start w:val="1"/>
      <w:numFmt w:val="decimal"/>
      <w:lvlText w:val="%1."/>
      <w:lvlJc w:val="left"/>
      <w:pPr>
        <w:ind w:left="3420" w:hanging="420"/>
      </w:pPr>
    </w:lvl>
    <w:lvl w:ilvl="7">
      <w:start w:val="1"/>
      <w:numFmt w:val="lowerLetter"/>
      <w:lvlText w:val="%1)"/>
      <w:lvlJc w:val="left"/>
      <w:pPr>
        <w:ind w:left="3840" w:hanging="420"/>
      </w:pPr>
    </w:lvl>
    <w:lvl w:ilvl="8">
      <w:start w:val="1"/>
      <w:numFmt w:val="lowerRoman"/>
      <w:lvlText w:val="%1."/>
      <w:lvlJc w:val="right"/>
      <w:pPr>
        <w:ind w:left="4260" w:hanging="420"/>
      </w:pPr>
    </w:lvl>
  </w:abstractNum>
  <w:abstractNum w:abstractNumId="2">
    <w:nsid w:val="00000003"/>
    <w:multiLevelType w:val="multilevel"/>
    <w:tmpl w:val="33A1618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200" w:hanging="420"/>
      </w:pPr>
    </w:lvl>
    <w:lvl w:ilvl="2">
      <w:start w:val="1"/>
      <w:numFmt w:val="lowerRoman"/>
      <w:lvlText w:val="%1."/>
      <w:lvlJc w:val="right"/>
      <w:pPr>
        <w:ind w:left="1620" w:hanging="420"/>
      </w:pPr>
    </w:lvl>
    <w:lvl w:ilvl="3">
      <w:start w:val="1"/>
      <w:numFmt w:val="decimal"/>
      <w:lvlText w:val="%1."/>
      <w:lvlJc w:val="left"/>
      <w:pPr>
        <w:ind w:left="2040" w:hanging="420"/>
      </w:pPr>
    </w:lvl>
    <w:lvl w:ilvl="4">
      <w:start w:val="1"/>
      <w:numFmt w:val="lowerLetter"/>
      <w:lvlText w:val="%1)"/>
      <w:lvlJc w:val="left"/>
      <w:pPr>
        <w:ind w:left="2460" w:hanging="420"/>
      </w:pPr>
    </w:lvl>
    <w:lvl w:ilvl="5">
      <w:start w:val="1"/>
      <w:numFmt w:val="lowerRoman"/>
      <w:lvlText w:val="%1."/>
      <w:lvlJc w:val="right"/>
      <w:pPr>
        <w:ind w:left="2880" w:hanging="420"/>
      </w:pPr>
    </w:lvl>
    <w:lvl w:ilvl="6">
      <w:start w:val="1"/>
      <w:numFmt w:val="decimal"/>
      <w:lvlText w:val="%1."/>
      <w:lvlJc w:val="left"/>
      <w:pPr>
        <w:ind w:left="3300" w:hanging="420"/>
      </w:pPr>
    </w:lvl>
    <w:lvl w:ilvl="7">
      <w:start w:val="1"/>
      <w:numFmt w:val="lowerLetter"/>
      <w:lvlText w:val="%1)"/>
      <w:lvlJc w:val="left"/>
      <w:pPr>
        <w:ind w:left="3720" w:hanging="420"/>
      </w:pPr>
    </w:lvl>
    <w:lvl w:ilvl="8">
      <w:start w:val="1"/>
      <w:numFmt w:val="lowerRoman"/>
      <w:lvlText w:val="%1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E"/>
    <w:rsid w:val="001655EC"/>
    <w:rsid w:val="003A395C"/>
    <w:rsid w:val="008D2A1E"/>
    <w:rsid w:val="00A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EC"/>
    <w:pPr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5EC"/>
    <w:rPr>
      <w:sz w:val="18"/>
      <w:szCs w:val="18"/>
    </w:rPr>
  </w:style>
  <w:style w:type="character" w:customStyle="1" w:styleId="NormalCharacter">
    <w:name w:val="NormalCharacter"/>
    <w:rsid w:val="001655EC"/>
    <w:rPr>
      <w:rFonts w:ascii="等线" w:eastAsia="等线" w:hAnsi="等线"/>
    </w:rPr>
  </w:style>
  <w:style w:type="paragraph" w:customStyle="1" w:styleId="HtmlNormal">
    <w:name w:val="HtmlNormal"/>
    <w:basedOn w:val="a"/>
    <w:rsid w:val="001655EC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EC"/>
    <w:pPr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5EC"/>
    <w:rPr>
      <w:sz w:val="18"/>
      <w:szCs w:val="18"/>
    </w:rPr>
  </w:style>
  <w:style w:type="character" w:customStyle="1" w:styleId="NormalCharacter">
    <w:name w:val="NormalCharacter"/>
    <w:rsid w:val="001655EC"/>
    <w:rPr>
      <w:rFonts w:ascii="等线" w:eastAsia="等线" w:hAnsi="等线"/>
    </w:rPr>
  </w:style>
  <w:style w:type="paragraph" w:customStyle="1" w:styleId="HtmlNormal">
    <w:name w:val="HtmlNormal"/>
    <w:basedOn w:val="a"/>
    <w:rsid w:val="001655EC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2019-09-23T02:17:00Z</dcterms:created>
  <dcterms:modified xsi:type="dcterms:W3CDTF">2019-09-23T02:17:00Z</dcterms:modified>
</cp:coreProperties>
</file>