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61534" w14:textId="77777777" w:rsidR="00D249CF" w:rsidRDefault="00D249CF" w:rsidP="00D249CF">
      <w:pPr>
        <w:spacing w:after="0" w:line="60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  <w:bookmarkStart w:id="0" w:name="_Hlk164840594"/>
      <w:r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5</w:t>
      </w:r>
    </w:p>
    <w:p w14:paraId="4D68643A" w14:textId="77777777" w:rsidR="00D249CF" w:rsidRDefault="00D249CF" w:rsidP="00D249CF">
      <w:pPr>
        <w:spacing w:after="0" w:line="600" w:lineRule="exact"/>
        <w:jc w:val="center"/>
        <w:rPr>
          <w:rFonts w:ascii="Times New Roman" w:eastAsia="方正小标宋简体" w:hAnsi="Times New Roman" w:cs="Times New Roman"/>
          <w:bCs/>
          <w:color w:val="000000" w:themeColor="text1"/>
          <w:sz w:val="44"/>
          <w:szCs w:val="44"/>
        </w:rPr>
      </w:pPr>
    </w:p>
    <w:p w14:paraId="38D9E19C" w14:textId="77777777" w:rsidR="00D249CF" w:rsidRDefault="00D249CF" w:rsidP="00D249CF">
      <w:pPr>
        <w:spacing w:after="0" w:line="600" w:lineRule="exact"/>
        <w:jc w:val="center"/>
        <w:rPr>
          <w:rFonts w:ascii="Times New Roman" w:eastAsia="方正小标宋简体" w:hAnsi="Times New Roman" w:cs="Times New Roman"/>
          <w:bCs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color w:val="000000" w:themeColor="text1"/>
          <w:sz w:val="44"/>
          <w:szCs w:val="44"/>
        </w:rPr>
        <w:t>2024</w:t>
      </w:r>
      <w:r>
        <w:rPr>
          <w:rFonts w:ascii="Times New Roman" w:eastAsia="方正小标宋简体" w:hAnsi="Times New Roman" w:cs="Times New Roman"/>
          <w:bCs/>
          <w:color w:val="000000" w:themeColor="text1"/>
          <w:sz w:val="44"/>
          <w:szCs w:val="44"/>
        </w:rPr>
        <w:t>年全国玉米遗传育种学术研讨会</w:t>
      </w:r>
    </w:p>
    <w:p w14:paraId="19B0DDAA" w14:textId="77777777" w:rsidR="00D249CF" w:rsidRDefault="00D249CF" w:rsidP="00D249CF">
      <w:pPr>
        <w:spacing w:after="0" w:line="600" w:lineRule="exact"/>
        <w:jc w:val="center"/>
        <w:rPr>
          <w:rFonts w:ascii="Times New Roman" w:eastAsia="方正小标宋简体" w:hAnsi="Times New Roman" w:cs="Times New Roman"/>
          <w:bCs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color w:val="000000" w:themeColor="text1"/>
          <w:sz w:val="44"/>
          <w:szCs w:val="44"/>
        </w:rPr>
        <w:t>品种简介格式</w:t>
      </w:r>
    </w:p>
    <w:p w14:paraId="31347AE1" w14:textId="77777777" w:rsidR="00D249CF" w:rsidRDefault="00D249CF" w:rsidP="00D249CF">
      <w:pPr>
        <w:shd w:val="clear" w:color="auto" w:fill="FFFFFF"/>
        <w:spacing w:after="0" w:line="60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品种名称：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       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亲本来源：</w:t>
      </w:r>
    </w:p>
    <w:p w14:paraId="455AE573" w14:textId="77777777" w:rsidR="00D249CF" w:rsidRDefault="00D249CF" w:rsidP="00D249CF">
      <w:pPr>
        <w:shd w:val="clear" w:color="auto" w:fill="FFFFFF"/>
        <w:spacing w:after="0" w:line="60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审定编号：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       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审定区域：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    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审定时间：</w:t>
      </w:r>
    </w:p>
    <w:p w14:paraId="4B215334" w14:textId="77777777" w:rsidR="00D249CF" w:rsidRDefault="00D249CF" w:rsidP="00D249CF">
      <w:pPr>
        <w:shd w:val="clear" w:color="auto" w:fill="FFFFFF"/>
        <w:spacing w:after="0" w:line="60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主要特征特性：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</w:t>
      </w:r>
    </w:p>
    <w:p w14:paraId="5881D758" w14:textId="77777777" w:rsidR="00D249CF" w:rsidRDefault="00D249CF" w:rsidP="00D249CF">
      <w:pPr>
        <w:shd w:val="clear" w:color="auto" w:fill="FFFFFF"/>
        <w:spacing w:after="0" w:line="60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14:paraId="082F2290" w14:textId="77777777" w:rsidR="00D249CF" w:rsidRDefault="00D249CF" w:rsidP="00D249CF">
      <w:pPr>
        <w:shd w:val="clear" w:color="auto" w:fill="FFFFFF"/>
        <w:spacing w:after="0" w:line="60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14:paraId="134DAEC1" w14:textId="77777777" w:rsidR="00D249CF" w:rsidRDefault="00D249CF" w:rsidP="00D249CF">
      <w:pPr>
        <w:shd w:val="clear" w:color="auto" w:fill="FFFFFF"/>
        <w:spacing w:after="0" w:line="60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栽培技术要点：</w:t>
      </w:r>
    </w:p>
    <w:p w14:paraId="2635DDAF" w14:textId="77777777" w:rsidR="00D249CF" w:rsidRDefault="00D249CF" w:rsidP="00D249CF">
      <w:pPr>
        <w:shd w:val="clear" w:color="auto" w:fill="FFFFFF"/>
        <w:spacing w:after="0" w:line="60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14:paraId="7B86458F" w14:textId="77777777" w:rsidR="00D249CF" w:rsidRDefault="00D249CF" w:rsidP="00D249CF">
      <w:pPr>
        <w:shd w:val="clear" w:color="auto" w:fill="FFFFFF"/>
        <w:spacing w:after="0" w:line="600" w:lineRule="exact"/>
        <w:jc w:val="both"/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6927679F" w14:textId="77777777" w:rsidR="00D249CF" w:rsidRDefault="00D249CF" w:rsidP="00D249CF">
      <w:pPr>
        <w:shd w:val="clear" w:color="auto" w:fill="FFFFFF"/>
        <w:spacing w:after="0" w:line="60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14:paraId="27BF3586" w14:textId="77777777" w:rsidR="00D249CF" w:rsidRDefault="00D249CF" w:rsidP="00D249CF">
      <w:pPr>
        <w:shd w:val="clear" w:color="auto" w:fill="FFFFFF"/>
        <w:spacing w:after="0" w:line="60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14:paraId="6D752BB2" w14:textId="77777777" w:rsidR="00D249CF" w:rsidRDefault="00D249CF" w:rsidP="00D249CF">
      <w:pPr>
        <w:shd w:val="clear" w:color="auto" w:fill="FFFFFF"/>
        <w:spacing w:after="0" w:line="60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14:paraId="431A3996" w14:textId="77777777" w:rsidR="00D249CF" w:rsidRDefault="00D249CF" w:rsidP="00D249CF">
      <w:pPr>
        <w:shd w:val="clear" w:color="auto" w:fill="FFFFFF"/>
        <w:spacing w:after="0" w:line="60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14:paraId="601FF4F3" w14:textId="77777777" w:rsidR="00D249CF" w:rsidRDefault="00D249CF" w:rsidP="00D249CF">
      <w:pPr>
        <w:shd w:val="clear" w:color="auto" w:fill="FFFFFF"/>
        <w:spacing w:after="0" w:line="60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14:paraId="4504F6BA" w14:textId="77777777" w:rsidR="00D249CF" w:rsidRDefault="00D249CF" w:rsidP="00D249CF">
      <w:pPr>
        <w:shd w:val="clear" w:color="auto" w:fill="FFFFFF"/>
        <w:spacing w:after="0" w:line="60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bookmarkEnd w:id="0"/>
    <w:p w14:paraId="6A7A1F59" w14:textId="77777777" w:rsidR="00D249CF" w:rsidRDefault="00D249CF" w:rsidP="00D249CF">
      <w:pPr>
        <w:shd w:val="clear" w:color="auto" w:fill="FFFFFF"/>
        <w:spacing w:after="0" w:line="60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14:paraId="48BA4932" w14:textId="77777777" w:rsidR="004F353D" w:rsidRPr="00D249CF" w:rsidRDefault="004F353D"/>
    <w:sectPr w:rsidR="004F353D" w:rsidRPr="00D249CF" w:rsidSect="002A598B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DA0F4" w14:textId="77777777" w:rsidR="002A598B" w:rsidRDefault="002A598B" w:rsidP="00D249CF">
      <w:pPr>
        <w:spacing w:after="0" w:line="240" w:lineRule="auto"/>
      </w:pPr>
      <w:r>
        <w:separator/>
      </w:r>
    </w:p>
  </w:endnote>
  <w:endnote w:type="continuationSeparator" w:id="0">
    <w:p w14:paraId="2D72B222" w14:textId="77777777" w:rsidR="002A598B" w:rsidRDefault="002A598B" w:rsidP="00D24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7C556" w14:textId="77777777" w:rsidR="002A598B" w:rsidRDefault="002A598B" w:rsidP="00D249CF">
      <w:pPr>
        <w:spacing w:after="0" w:line="240" w:lineRule="auto"/>
      </w:pPr>
      <w:r>
        <w:separator/>
      </w:r>
    </w:p>
  </w:footnote>
  <w:footnote w:type="continuationSeparator" w:id="0">
    <w:p w14:paraId="62269C3B" w14:textId="77777777" w:rsidR="002A598B" w:rsidRDefault="002A598B" w:rsidP="00D24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66"/>
    <w:rsid w:val="002A598B"/>
    <w:rsid w:val="004F353D"/>
    <w:rsid w:val="0050261B"/>
    <w:rsid w:val="00961166"/>
    <w:rsid w:val="00D2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34F453-D22E-478D-B4FA-F9D3BD04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9CF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9CF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49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49CF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49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丽荣</dc:creator>
  <cp:keywords/>
  <dc:description/>
  <cp:lastModifiedBy>杨 丽荣</cp:lastModifiedBy>
  <cp:revision>2</cp:revision>
  <dcterms:created xsi:type="dcterms:W3CDTF">2024-04-25T00:31:00Z</dcterms:created>
  <dcterms:modified xsi:type="dcterms:W3CDTF">2024-04-25T00:31:00Z</dcterms:modified>
</cp:coreProperties>
</file>