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E289">
      <w:pPr>
        <w:pStyle w:val="2"/>
        <w:spacing w:line="360" w:lineRule="auto"/>
        <w:rPr>
          <w:rFonts w:ascii="Times New Roman" w:hAnsi="Times New Roman" w:eastAsia="方正小标宋简体" w:cs="Times New Roman"/>
          <w:b/>
          <w:color w:val="auto"/>
          <w:sz w:val="32"/>
          <w:szCs w:val="32"/>
        </w:rPr>
      </w:pPr>
      <w:r>
        <w:rPr>
          <w:rFonts w:ascii="Times New Roman" w:hAnsi="Times New Roman" w:eastAsia="宋体" w:cs="Times New Roman"/>
          <w:b/>
          <w:color w:val="auto"/>
          <w:sz w:val="32"/>
          <w:szCs w:val="32"/>
        </w:rPr>
        <w:t>附件3：</w:t>
      </w:r>
    </w:p>
    <w:p w14:paraId="235532D0">
      <w:pPr>
        <w:pStyle w:val="2"/>
        <w:adjustRightInd w:val="0"/>
        <w:snapToGrid w:val="0"/>
        <w:spacing w:before="0" w:after="0"/>
        <w:jc w:val="center"/>
        <w:rPr>
          <w:rFonts w:ascii="Times New Roman" w:hAnsi="Times New Roman" w:eastAsia="华文中宋" w:cs="Times New Roman"/>
          <w:b/>
          <w:color w:val="auto"/>
          <w:sz w:val="36"/>
        </w:rPr>
      </w:pPr>
      <w:r>
        <w:rPr>
          <w:rFonts w:hint="eastAsia" w:ascii="Times New Roman" w:hAnsi="Times New Roman" w:eastAsia="华文中宋" w:cs="Times New Roman"/>
          <w:b/>
          <w:color w:val="auto"/>
          <w:sz w:val="36"/>
        </w:rPr>
        <w:t>首届</w:t>
      </w:r>
      <w:r>
        <w:rPr>
          <w:rFonts w:ascii="Times New Roman" w:hAnsi="Times New Roman" w:eastAsia="华文中宋" w:cs="Times New Roman"/>
          <w:b/>
          <w:color w:val="auto"/>
          <w:sz w:val="36"/>
        </w:rPr>
        <w:t>大学生棉麻类创新创业大赛</w:t>
      </w:r>
      <w:r>
        <w:rPr>
          <w:rFonts w:hint="eastAsia" w:ascii="Times New Roman" w:hAnsi="Times New Roman" w:eastAsia="华文中宋" w:cs="Times New Roman"/>
          <w:b/>
          <w:color w:val="auto"/>
          <w:sz w:val="36"/>
        </w:rPr>
        <w:t>参赛承诺书</w:t>
      </w:r>
    </w:p>
    <w:p w14:paraId="29C43E64">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项目名称：</w:t>
      </w:r>
      <w:r>
        <w:rPr>
          <w:rFonts w:ascii="Times New Roman" w:hAnsi="Times New Roman" w:eastAsia="仿宋_GB2312" w:cs="Times New Roman"/>
          <w:sz w:val="28"/>
          <w:szCs w:val="32"/>
        </w:rPr>
        <w:t>_________________________</w:t>
      </w:r>
    </w:p>
    <w:p w14:paraId="689A4B62">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团队负责人：</w:t>
      </w:r>
      <w:r>
        <w:rPr>
          <w:rFonts w:ascii="Times New Roman" w:hAnsi="Times New Roman" w:eastAsia="仿宋_GB2312" w:cs="Times New Roman"/>
          <w:sz w:val="28"/>
          <w:szCs w:val="32"/>
        </w:rPr>
        <w:t>_________________________</w:t>
      </w:r>
    </w:p>
    <w:p w14:paraId="0A8B0221">
      <w:pPr>
        <w:adjustRightInd w:val="0"/>
        <w:snapToGrid w:val="0"/>
        <w:spacing w:line="400" w:lineRule="exact"/>
        <w:ind w:firstLine="560" w:firstLineChars="200"/>
        <w:rPr>
          <w:rFonts w:hint="eastAsia" w:ascii="黑体" w:hAnsi="黑体" w:eastAsia="黑体" w:cs="Times New Roman"/>
          <w:sz w:val="28"/>
          <w:szCs w:val="32"/>
        </w:rPr>
      </w:pPr>
      <w:r>
        <w:rPr>
          <w:rFonts w:hint="eastAsia" w:ascii="黑体" w:hAnsi="黑体" w:eastAsia="黑体" w:cs="Times New Roman"/>
          <w:sz w:val="28"/>
          <w:szCs w:val="32"/>
        </w:rPr>
        <w:t>一、原创性承诺</w:t>
      </w:r>
    </w:p>
    <w:p w14:paraId="11DD7307">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本团队提交的所有参赛作品（含论文、技术方案、视频等）均为未发表原创成果，未侵犯任何第三方知识产权（包括但不限于著作权、专利权）及其他合法权益；</w:t>
      </w:r>
    </w:p>
    <w:p w14:paraId="77927F24">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学术论文类作品知网查重报告重复率≤</w:t>
      </w:r>
      <w:r>
        <w:rPr>
          <w:rFonts w:ascii="Times New Roman" w:hAnsi="Times New Roman" w:eastAsia="仿宋_GB2312" w:cs="Times New Roman"/>
          <w:sz w:val="28"/>
          <w:szCs w:val="32"/>
        </w:rPr>
        <w:t>20%，若涉及数据引用，已获得原作者授权；</w:t>
      </w:r>
    </w:p>
    <w:p w14:paraId="4A246E18">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如存在抄袭、盗用他人成果或提供虚假材料等行为，自愿承担取消参赛资格、追回奖项及法律责任。</w:t>
      </w:r>
    </w:p>
    <w:p w14:paraId="72A06110">
      <w:pPr>
        <w:adjustRightInd w:val="0"/>
        <w:snapToGrid w:val="0"/>
        <w:spacing w:line="400" w:lineRule="exact"/>
        <w:ind w:firstLine="560" w:firstLineChars="200"/>
        <w:rPr>
          <w:rFonts w:hint="eastAsia" w:ascii="黑体" w:hAnsi="黑体" w:eastAsia="黑体" w:cs="Times New Roman"/>
          <w:sz w:val="28"/>
          <w:szCs w:val="32"/>
        </w:rPr>
      </w:pPr>
      <w:r>
        <w:rPr>
          <w:rFonts w:hint="eastAsia" w:ascii="黑体" w:hAnsi="黑体" w:eastAsia="黑体" w:cs="Times New Roman"/>
          <w:sz w:val="28"/>
          <w:szCs w:val="32"/>
        </w:rPr>
        <w:t>二、知识产权承诺</w:t>
      </w:r>
    </w:p>
    <w:p w14:paraId="0DB8948F">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参赛作品知识产权归本团队所有，本团队所有成员均同意永久在全球范围内无偿许可大赛组委会使用参赛作品的复制权、信息网络传播权、发行权、放映权、翻译权、汇编权等著作权，以展示、宣传、推广参赛作品（包括但不限于官网展示、媒体报道、成果汇编），上述许可使用的方式为一般许可；</w:t>
      </w:r>
    </w:p>
    <w:p w14:paraId="7D27DB3B">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若团队拟转让参赛作品的知识产权或将参赛作品进行成果转化（如孵化落地、产品研发生产等），将书面通知组委会，并优先对接大赛协办单位；</w:t>
      </w:r>
    </w:p>
    <w:p w14:paraId="7D1269DB">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如本团队参赛作品侵犯他人知识产权或其他合法权益，由本团队承担全部责任，与组委会无关。</w:t>
      </w:r>
    </w:p>
    <w:p w14:paraId="4673E77A">
      <w:pPr>
        <w:adjustRightInd w:val="0"/>
        <w:snapToGrid w:val="0"/>
        <w:spacing w:line="400" w:lineRule="exact"/>
        <w:ind w:firstLine="560" w:firstLineChars="200"/>
        <w:rPr>
          <w:rFonts w:hint="eastAsia" w:ascii="黑体" w:hAnsi="黑体" w:eastAsia="黑体" w:cs="Times New Roman"/>
          <w:sz w:val="28"/>
          <w:szCs w:val="32"/>
        </w:rPr>
      </w:pPr>
      <w:r>
        <w:rPr>
          <w:rFonts w:hint="eastAsia" w:ascii="黑体" w:hAnsi="黑体" w:eastAsia="黑体" w:cs="Times New Roman"/>
          <w:sz w:val="28"/>
          <w:szCs w:val="32"/>
        </w:rPr>
        <w:t>三、材料真实性承诺</w:t>
      </w:r>
    </w:p>
    <w:p w14:paraId="678402F8">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报名表及附件信息（含成员学历、指导教师资质）真实有效，若信息变更需在决赛前</w:t>
      </w:r>
      <w:r>
        <w:rPr>
          <w:rFonts w:ascii="Times New Roman" w:hAnsi="Times New Roman" w:eastAsia="仿宋_GB2312" w:cs="Times New Roman"/>
          <w:sz w:val="28"/>
          <w:szCs w:val="32"/>
        </w:rPr>
        <w:t>5个工作日书面告知组委会；</w:t>
      </w:r>
    </w:p>
    <w:p w14:paraId="4E72C127">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未在报名截止时间</w:t>
      </w:r>
      <w:r>
        <w:rPr>
          <w:rFonts w:ascii="Times New Roman" w:hAnsi="Times New Roman" w:eastAsia="仿宋_GB2312" w:cs="Times New Roman"/>
          <w:sz w:val="28"/>
          <w:szCs w:val="32"/>
        </w:rPr>
        <w:t>后补充或替换核心材料（如更换技术方案、修改论文数据）；</w:t>
      </w:r>
    </w:p>
    <w:p w14:paraId="2368E5F0">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决赛</w:t>
      </w:r>
      <w:r>
        <w:rPr>
          <w:rFonts w:ascii="Times New Roman" w:hAnsi="Times New Roman" w:eastAsia="仿宋_GB2312" w:cs="Times New Roman"/>
          <w:sz w:val="28"/>
          <w:szCs w:val="32"/>
        </w:rPr>
        <w:t>PPT内容与初赛材料一致性≥80%，重大调整需提交说明并经组委会审核同意。</w:t>
      </w:r>
    </w:p>
    <w:p w14:paraId="10D0B4B0">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所有团队成员签字：</w:t>
      </w:r>
    </w:p>
    <w:p w14:paraId="31B08C3F">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指导教师签字（若有）：</w:t>
      </w:r>
    </w:p>
    <w:p w14:paraId="0C188EB5">
      <w:pPr>
        <w:adjustRightInd w:val="0"/>
        <w:snapToGrid w:val="0"/>
        <w:spacing w:line="4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日期：</w:t>
      </w:r>
      <w:r>
        <w:rPr>
          <w:rFonts w:ascii="Times New Roman" w:hAnsi="Times New Roman" w:eastAsia="仿宋_GB2312" w:cs="Times New Roman"/>
          <w:sz w:val="28"/>
          <w:szCs w:val="32"/>
        </w:rPr>
        <w:t>2025年___月___日</w:t>
      </w:r>
    </w:p>
    <w:p w14:paraId="4E7CA022">
      <w:pPr>
        <w:adjustRightInd w:val="0"/>
        <w:snapToGrid w:val="0"/>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（注：本承诺书需打印后手写签字，扫描为</w:t>
      </w:r>
      <w:r>
        <w:rPr>
          <w:rFonts w:ascii="Times New Roman" w:hAnsi="Times New Roman" w:eastAsia="仿宋_GB2312" w:cs="Times New Roman"/>
          <w:szCs w:val="21"/>
        </w:rPr>
        <w:t>PDF</w:t>
      </w:r>
      <w:r>
        <w:rPr>
          <w:rFonts w:hint="eastAsia" w:ascii="Times New Roman" w:hAnsi="Times New Roman" w:eastAsia="仿宋_GB2312" w:cs="Times New Roman"/>
          <w:szCs w:val="21"/>
        </w:rPr>
        <w:t>格式与报名表一同提交至指定邮箱）</w:t>
      </w:r>
    </w:p>
    <w:p w14:paraId="75A0CC0B">
      <w:bookmarkStart w:id="0" w:name="_GoBack"/>
      <w:bookmarkEnd w:id="0"/>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6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2025-09-01T01:02:41Z</dcterms:created>
  <dc:creator>PC</dc:creator>
  <cp:lastModifiedBy>杨丽荣</cp:lastModifiedBy>
  <dcterms:modified xsi:type="dcterms:W3CDTF">2025-09-01T01:02:51Z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eyJoZGlkIjoiOGQ5N2VjYmJlZTliNTllMjRhZTc2ZDlkOWViZDVkMzkiLCJ1c2VySWQiOiI5OTg2Njk4MzkifQ==</vt:lpwstr>
  </property>
  <property fmtid="{D5CDD505-2E9C-101B-9397-08002B2CF9AE}" pid="4" name="ICV">
    <vt:lpwstr>0DCE3B4E61EE49368DE839CCE50B1114_12</vt:lpwstr>
  </property>
</Properties>
</file>